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B24EE3" w:rsidTr="00220A1F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24EE3" w:rsidRPr="002F3E28" w:rsidTr="00220A1F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jc w:val="center"/>
              <w:rPr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24EE3" w:rsidRPr="00A52715" w:rsidRDefault="00A52715">
            <w:pPr>
              <w:spacing w:after="0" w:line="240" w:lineRule="auto"/>
              <w:jc w:val="center"/>
              <w:rPr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24EE3" w:rsidRPr="00A52715" w:rsidRDefault="00A52715">
            <w:pPr>
              <w:spacing w:after="0" w:line="240" w:lineRule="auto"/>
              <w:jc w:val="center"/>
              <w:rPr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24EE3" w:rsidRPr="00A52715" w:rsidRDefault="00A5271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0511098" wp14:editId="00F65EC8">
                  <wp:simplePos x="0" y="0"/>
                  <wp:positionH relativeFrom="margin">
                    <wp:posOffset>3643630</wp:posOffset>
                  </wp:positionH>
                  <wp:positionV relativeFrom="margin">
                    <wp:posOffset>824865</wp:posOffset>
                  </wp:positionV>
                  <wp:extent cx="2038350" cy="13620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5271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5271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5271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B24EE3" w:rsidRPr="002F3E28" w:rsidTr="00220A1F">
        <w:trPr>
          <w:trHeight w:hRule="exact" w:val="694"/>
        </w:trPr>
        <w:tc>
          <w:tcPr>
            <w:tcW w:w="411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A52715" w:rsidRPr="002F3E28" w:rsidTr="00220A1F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</w:tr>
      <w:tr w:rsidR="00A52715" w:rsidRPr="002F3E28" w:rsidTr="00220A1F">
        <w:trPr>
          <w:gridAfter w:val="6"/>
          <w:wAfter w:w="5814" w:type="dxa"/>
          <w:trHeight w:hRule="exact" w:val="555"/>
        </w:trPr>
        <w:tc>
          <w:tcPr>
            <w:tcW w:w="41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</w:tr>
      <w:tr w:rsidR="00A52715" w:rsidRPr="002F3E28" w:rsidTr="00220A1F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</w:tr>
      <w:tr w:rsidR="00A52715" w:rsidRPr="002F3E28" w:rsidTr="00220A1F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2715" w:rsidRPr="00DB64AC" w:rsidRDefault="00A52715">
            <w:pPr>
              <w:rPr>
                <w:lang w:val="ru-RU"/>
              </w:rPr>
            </w:pPr>
          </w:p>
        </w:tc>
      </w:tr>
      <w:tr w:rsidR="00B24EE3" w:rsidRPr="002F3E28" w:rsidTr="00220A1F">
        <w:trPr>
          <w:trHeight w:hRule="exact" w:val="277"/>
        </w:trPr>
        <w:tc>
          <w:tcPr>
            <w:tcW w:w="41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 w:rsidTr="00220A1F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</w:t>
            </w:r>
            <w:proofErr w:type="spellEnd"/>
          </w:p>
        </w:tc>
      </w:tr>
      <w:tr w:rsidR="00B24EE3" w:rsidTr="00220A1F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24EE3" w:rsidRPr="002F3E28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B24EE3" w:rsidRDefault="00B24EE3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5271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B24EE3" w:rsidTr="00220A1F">
        <w:trPr>
          <w:trHeight w:hRule="exact" w:val="416"/>
        </w:trPr>
        <w:tc>
          <w:tcPr>
            <w:tcW w:w="411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24EE3" w:rsidRPr="00A52715" w:rsidRDefault="00A5271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24EE3" w:rsidRDefault="00A5271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24EE3" w:rsidTr="00220A1F">
        <w:trPr>
          <w:trHeight w:hRule="exact" w:val="396"/>
        </w:trPr>
        <w:tc>
          <w:tcPr>
            <w:tcW w:w="411" w:type="dxa"/>
          </w:tcPr>
          <w:p w:rsidR="00B24EE3" w:rsidRDefault="00B24EE3"/>
        </w:tc>
        <w:tc>
          <w:tcPr>
            <w:tcW w:w="296" w:type="dxa"/>
          </w:tcPr>
          <w:p w:rsidR="00B24EE3" w:rsidRDefault="00B24EE3"/>
        </w:tc>
        <w:tc>
          <w:tcPr>
            <w:tcW w:w="1253" w:type="dxa"/>
          </w:tcPr>
          <w:p w:rsidR="00B24EE3" w:rsidRDefault="00B24EE3"/>
        </w:tc>
        <w:tc>
          <w:tcPr>
            <w:tcW w:w="486" w:type="dxa"/>
          </w:tcPr>
          <w:p w:rsidR="00B24EE3" w:rsidRDefault="00B24EE3"/>
        </w:tc>
        <w:tc>
          <w:tcPr>
            <w:tcW w:w="166" w:type="dxa"/>
          </w:tcPr>
          <w:p w:rsidR="00B24EE3" w:rsidRDefault="00B24EE3"/>
        </w:tc>
        <w:tc>
          <w:tcPr>
            <w:tcW w:w="314" w:type="dxa"/>
          </w:tcPr>
          <w:p w:rsidR="00B24EE3" w:rsidRDefault="00B24EE3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220A1F" w:rsidTr="00220A1F">
        <w:trPr>
          <w:trHeight w:hRule="exact" w:val="555"/>
        </w:trPr>
        <w:tc>
          <w:tcPr>
            <w:tcW w:w="411" w:type="dxa"/>
          </w:tcPr>
          <w:p w:rsidR="00220A1F" w:rsidRDefault="00220A1F"/>
        </w:tc>
        <w:tc>
          <w:tcPr>
            <w:tcW w:w="2515" w:type="dxa"/>
            <w:gridSpan w:val="5"/>
          </w:tcPr>
          <w:p w:rsidR="00220A1F" w:rsidRPr="00220A1F" w:rsidRDefault="00220A1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20A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220A1F" w:rsidRPr="00220A1F" w:rsidRDefault="00220A1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20A1F">
              <w:rPr>
                <w:rFonts w:ascii="Times New Roman" w:hAnsi="Times New Roman" w:cs="Times New Roman"/>
                <w:b/>
                <w:sz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220A1F" w:rsidRDefault="00220A1F"/>
        </w:tc>
        <w:tc>
          <w:tcPr>
            <w:tcW w:w="828" w:type="dxa"/>
          </w:tcPr>
          <w:p w:rsidR="00220A1F" w:rsidRDefault="00220A1F"/>
        </w:tc>
        <w:tc>
          <w:tcPr>
            <w:tcW w:w="281" w:type="dxa"/>
          </w:tcPr>
          <w:p w:rsidR="00220A1F" w:rsidRDefault="00220A1F"/>
        </w:tc>
        <w:tc>
          <w:tcPr>
            <w:tcW w:w="601" w:type="dxa"/>
          </w:tcPr>
          <w:p w:rsidR="00220A1F" w:rsidRDefault="00220A1F"/>
        </w:tc>
        <w:tc>
          <w:tcPr>
            <w:tcW w:w="983" w:type="dxa"/>
          </w:tcPr>
          <w:p w:rsidR="00220A1F" w:rsidRDefault="00220A1F"/>
        </w:tc>
        <w:tc>
          <w:tcPr>
            <w:tcW w:w="2029" w:type="dxa"/>
          </w:tcPr>
          <w:p w:rsidR="00220A1F" w:rsidRDefault="00220A1F"/>
        </w:tc>
      </w:tr>
      <w:tr w:rsidR="00B24EE3" w:rsidTr="00220A1F">
        <w:trPr>
          <w:trHeight w:hRule="exact" w:val="416"/>
        </w:trPr>
        <w:tc>
          <w:tcPr>
            <w:tcW w:w="411" w:type="dxa"/>
          </w:tcPr>
          <w:p w:rsidR="00B24EE3" w:rsidRDefault="00B24EE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96" w:type="dxa"/>
          </w:tcPr>
          <w:p w:rsidR="00B24EE3" w:rsidRDefault="00B24EE3"/>
        </w:tc>
        <w:tc>
          <w:tcPr>
            <w:tcW w:w="1253" w:type="dxa"/>
          </w:tcPr>
          <w:p w:rsidR="00B24EE3" w:rsidRDefault="00B24EE3"/>
        </w:tc>
        <w:tc>
          <w:tcPr>
            <w:tcW w:w="486" w:type="dxa"/>
          </w:tcPr>
          <w:p w:rsidR="00B24EE3" w:rsidRDefault="00B24EE3"/>
        </w:tc>
        <w:tc>
          <w:tcPr>
            <w:tcW w:w="166" w:type="dxa"/>
          </w:tcPr>
          <w:p w:rsidR="00B24EE3" w:rsidRDefault="00B24EE3"/>
        </w:tc>
        <w:tc>
          <w:tcPr>
            <w:tcW w:w="314" w:type="dxa"/>
          </w:tcPr>
          <w:p w:rsidR="00B24EE3" w:rsidRDefault="00B24EE3"/>
        </w:tc>
        <w:tc>
          <w:tcPr>
            <w:tcW w:w="297" w:type="dxa"/>
          </w:tcPr>
          <w:p w:rsidR="00B24EE3" w:rsidRDefault="00B24EE3"/>
        </w:tc>
        <w:tc>
          <w:tcPr>
            <w:tcW w:w="276" w:type="dxa"/>
          </w:tcPr>
          <w:p w:rsidR="00B24EE3" w:rsidRDefault="00B24EE3"/>
        </w:tc>
        <w:tc>
          <w:tcPr>
            <w:tcW w:w="961" w:type="dxa"/>
          </w:tcPr>
          <w:p w:rsidR="00B24EE3" w:rsidRDefault="00B24EE3"/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96" w:type="dxa"/>
          </w:tcPr>
          <w:p w:rsidR="00B24EE3" w:rsidRDefault="00B24EE3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B24EE3" w:rsidRDefault="00B24EE3"/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96" w:type="dxa"/>
          </w:tcPr>
          <w:p w:rsidR="00B24EE3" w:rsidRDefault="00B24EE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96" w:type="dxa"/>
          </w:tcPr>
          <w:p w:rsidR="00B24EE3" w:rsidRDefault="00B24EE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411" w:type="dxa"/>
          </w:tcPr>
          <w:p w:rsidR="00B24EE3" w:rsidRDefault="00B24EE3"/>
        </w:tc>
        <w:tc>
          <w:tcPr>
            <w:tcW w:w="296" w:type="dxa"/>
          </w:tcPr>
          <w:p w:rsidR="00B24EE3" w:rsidRDefault="00B24EE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296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1253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486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166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314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297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276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961" w:type="dxa"/>
            <w:tcBorders>
              <w:bottom w:val="single" w:sz="4" w:space="0" w:color="auto"/>
            </w:tcBorders>
          </w:tcPr>
          <w:p w:rsidR="00B24EE3" w:rsidRDefault="00B24EE3"/>
        </w:tc>
        <w:tc>
          <w:tcPr>
            <w:tcW w:w="1092" w:type="dxa"/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RPr="002F3E28" w:rsidTr="00220A1F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 w:rsidTr="00220A1F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A5271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A5271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4EE3" w:rsidRDefault="00B24EE3"/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  <w:tr w:rsidR="00B24EE3" w:rsidTr="00220A1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24EE3" w:rsidRDefault="00B24EE3"/>
        </w:tc>
        <w:tc>
          <w:tcPr>
            <w:tcW w:w="828" w:type="dxa"/>
          </w:tcPr>
          <w:p w:rsidR="00B24EE3" w:rsidRDefault="00B24EE3"/>
        </w:tc>
        <w:tc>
          <w:tcPr>
            <w:tcW w:w="281" w:type="dxa"/>
          </w:tcPr>
          <w:p w:rsidR="00B24EE3" w:rsidRDefault="00B24EE3"/>
        </w:tc>
        <w:tc>
          <w:tcPr>
            <w:tcW w:w="601" w:type="dxa"/>
          </w:tcPr>
          <w:p w:rsidR="00B24EE3" w:rsidRDefault="00B24EE3"/>
        </w:tc>
        <w:tc>
          <w:tcPr>
            <w:tcW w:w="983" w:type="dxa"/>
          </w:tcPr>
          <w:p w:rsidR="00B24EE3" w:rsidRDefault="00B24EE3"/>
        </w:tc>
        <w:tc>
          <w:tcPr>
            <w:tcW w:w="2029" w:type="dxa"/>
          </w:tcPr>
          <w:p w:rsidR="00B24EE3" w:rsidRDefault="00B24EE3"/>
        </w:tc>
      </w:tr>
    </w:tbl>
    <w:p w:rsidR="00B24EE3" w:rsidRDefault="00A5271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639"/>
        <w:gridCol w:w="2175"/>
        <w:gridCol w:w="3414"/>
        <w:gridCol w:w="832"/>
      </w:tblGrid>
      <w:tr w:rsidR="00B24EE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B24EE3" w:rsidRDefault="00DB64AC">
            <w:r w:rsidRPr="009F2CDB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6DB7F4F9" wp14:editId="453DF27D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154305</wp:posOffset>
                  </wp:positionV>
                  <wp:extent cx="1381125" cy="638175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24EE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3970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</w:t>
            </w:r>
            <w:r w:rsidR="00DB64A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Шляхов М.Ю.  </w:t>
            </w:r>
          </w:p>
        </w:tc>
      </w:tr>
      <w:tr w:rsidR="00B24EE3" w:rsidRPr="002F3E28">
        <w:trPr>
          <w:trHeight w:hRule="exact" w:val="277"/>
        </w:trPr>
        <w:tc>
          <w:tcPr>
            <w:tcW w:w="3828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3970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24EE3">
        <w:trPr>
          <w:trHeight w:hRule="exact" w:val="1111"/>
        </w:trPr>
        <w:tc>
          <w:tcPr>
            <w:tcW w:w="3828" w:type="dxa"/>
          </w:tcPr>
          <w:p w:rsidR="00B24EE3" w:rsidRDefault="00B24EE3"/>
        </w:tc>
        <w:tc>
          <w:tcPr>
            <w:tcW w:w="852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3970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3828" w:type="dxa"/>
          </w:tcPr>
          <w:p w:rsidR="00B24EE3" w:rsidRDefault="00B24EE3"/>
        </w:tc>
        <w:tc>
          <w:tcPr>
            <w:tcW w:w="852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3970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 w:rsidRPr="002F3E2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B24EE3" w:rsidRPr="002F3E28">
        <w:trPr>
          <w:trHeight w:hRule="exact" w:val="277"/>
        </w:trPr>
        <w:tc>
          <w:tcPr>
            <w:tcW w:w="3828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B24EE3" w:rsidRPr="002F3E2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24EE3" w:rsidRPr="002F3E28">
        <w:trPr>
          <w:trHeight w:hRule="exact" w:val="555"/>
        </w:trPr>
        <w:tc>
          <w:tcPr>
            <w:tcW w:w="3828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B24EE3" w:rsidRPr="002F3E28">
        <w:trPr>
          <w:trHeight w:hRule="exact" w:val="277"/>
        </w:trPr>
        <w:tc>
          <w:tcPr>
            <w:tcW w:w="3828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24EE3" w:rsidRPr="00A52715" w:rsidRDefault="00DB64AC">
            <w:pPr>
              <w:rPr>
                <w:lang w:val="ru-RU"/>
              </w:rPr>
            </w:pPr>
            <w:r w:rsidRPr="00304466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1CC5547B" wp14:editId="5946B4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151130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B24EE3" w:rsidRPr="00A52715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 2017 г.  №  </w:t>
            </w:r>
            <w:r w:rsid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24EE3" w:rsidRPr="00A52715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</w:t>
            </w:r>
            <w:proofErr w:type="spellStart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A527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B24EE3" w:rsidRPr="00A52715" w:rsidRDefault="00A52715">
      <w:pPr>
        <w:rPr>
          <w:sz w:val="0"/>
          <w:szCs w:val="0"/>
          <w:lang w:val="ru-RU"/>
        </w:rPr>
      </w:pPr>
      <w:r w:rsidRPr="00A52715">
        <w:rPr>
          <w:lang w:val="ru-RU"/>
        </w:rPr>
        <w:br w:type="page"/>
      </w:r>
    </w:p>
    <w:p w:rsidR="00B24EE3" w:rsidRPr="00220A1F" w:rsidRDefault="00B24EE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94"/>
        <w:gridCol w:w="1755"/>
        <w:gridCol w:w="4785"/>
        <w:gridCol w:w="970"/>
      </w:tblGrid>
      <w:tr w:rsidR="00B24E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24EE3" w:rsidRPr="002F3E2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 курса "История политических систем"– дать обзор основных категорий, концепций и подходов, существующих в современной науке по проблемам развития политических систем, через анализ конкретных политических систем в перспективе их исторического развития.</w:t>
            </w:r>
          </w:p>
        </w:tc>
      </w:tr>
      <w:tr w:rsidR="00B24E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основными направлениями исследований в современной мировой и отечественной науке в области изучения политических систем;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через научную дискуссию понимания региональных особенностей развития политических систем, различных теоретических подходов к их изучению, а также методов их описания и анализа;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системного представления о природе, закономерностях и тенденциях развития политических систем прошлого и настоящего в контексте их тесного взаимодействия и функционирования;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Отработка базовых навыков  исследовательской работы с материалами и источниками информации в рамках различных видов анализа политических систем.</w:t>
            </w:r>
          </w:p>
        </w:tc>
      </w:tr>
      <w:tr w:rsidR="00B24EE3" w:rsidRPr="002F3E28">
        <w:trPr>
          <w:trHeight w:hRule="exact" w:val="277"/>
        </w:trPr>
        <w:tc>
          <w:tcPr>
            <w:tcW w:w="76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24EE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B24EE3" w:rsidRPr="002F3E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24E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B24E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24E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B24E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B24E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766" w:type="dxa"/>
          </w:tcPr>
          <w:p w:rsidR="00B24EE3" w:rsidRDefault="00B24EE3"/>
        </w:tc>
        <w:tc>
          <w:tcPr>
            <w:tcW w:w="511" w:type="dxa"/>
          </w:tcPr>
          <w:p w:rsidR="00B24EE3" w:rsidRDefault="00B24EE3"/>
        </w:tc>
        <w:tc>
          <w:tcPr>
            <w:tcW w:w="1560" w:type="dxa"/>
          </w:tcPr>
          <w:p w:rsidR="00B24EE3" w:rsidRDefault="00B24EE3"/>
        </w:tc>
        <w:tc>
          <w:tcPr>
            <w:tcW w:w="1844" w:type="dxa"/>
          </w:tcPr>
          <w:p w:rsidR="00B24EE3" w:rsidRDefault="00B24EE3"/>
        </w:tc>
        <w:tc>
          <w:tcPr>
            <w:tcW w:w="5104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 w:rsidRPr="002F3E2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24EE3" w:rsidRPr="002F3E2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-политологического знания о формировании политических систем  и их поэтапном развитии в мировой и локальной истории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-политологического знание о формировании политических систем  и их поэтапном развитии в мировой истории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основу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-политологического знания о формировании политических систем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о функционировании политических систем в контексте мировой и локальной истории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о функционировании политических систем в контексте мировой истории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о функционировании политических систем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функционирования политических систем в контексте мировой  и локальной истории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функционирования политических систем в контексте мировой истории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функционирования политических систем</w:t>
            </w:r>
          </w:p>
        </w:tc>
      </w:tr>
      <w:tr w:rsidR="00B24EE3" w:rsidRPr="002F3E2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предпосылки формирования политических систем и пути их дальнейшего развития в контексте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мирвоого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исторического процесса во всем локальном многообразии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формирования политических систем и пути их дальнейшего развития в контексте мирового исторического процесса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предпосылки формирования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сполитических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исторические предпосылки формирования политических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системи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пути их дальнейшего развития в контексте мирового исторического процесса во всем локальном многообразии</w:t>
            </w:r>
          </w:p>
        </w:tc>
      </w:tr>
    </w:tbl>
    <w:p w:rsidR="00B24EE3" w:rsidRPr="00DB64AC" w:rsidRDefault="00A52715">
      <w:pPr>
        <w:rPr>
          <w:sz w:val="0"/>
          <w:szCs w:val="0"/>
          <w:lang w:val="ru-RU"/>
        </w:rPr>
      </w:pPr>
      <w:r w:rsidRPr="00DB64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B24E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1277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426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исторические предпосылки формирования политических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системи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пути их дальнейшего развития в контексте мирового исторического процесса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предпосылки формирования политических систем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исторических предпосылок формирования политических систем и пути их дальнейшего развития в контексте мирового исторического процесса во всем локальном многообразии</w:t>
            </w:r>
          </w:p>
        </w:tc>
      </w:tr>
      <w:tr w:rsidR="00B24EE3" w:rsidRPr="002F3E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исторических предпосылок формирования политических систем и пути их дальнейшего развития в контексте мирового исторического процесса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исторических предпосылок формирования политических систем</w:t>
            </w:r>
          </w:p>
        </w:tc>
      </w:tr>
      <w:tr w:rsidR="00B24EE3" w:rsidRPr="002F3E28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отечественной политической системы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развития отечественной политической системы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сравнительной характеристики отечественной и зарубежной политической системы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культурно-просветительские программы в  сфере политологии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в  сфере политологии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давать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экспетную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оценку  культурно-просветительским программам в сфере политологии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культурно-просветительские программы в  сфере политологии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реализации культурно-просветительские программы в  сфере политологии</w:t>
            </w:r>
          </w:p>
        </w:tc>
      </w:tr>
      <w:tr w:rsidR="00B24EE3" w:rsidRPr="002F3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экспертной оценки  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культурно-просветительских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 в сфере политологии</w:t>
            </w:r>
          </w:p>
        </w:tc>
      </w:tr>
      <w:tr w:rsidR="00B24EE3" w:rsidRPr="002F3E2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24E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теоретико-методологических подходов к изучению истории политических систем;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понятия и категории, необходимые для углубленного осмысления современных тенденций государственно-правового развития России и зарубежных стран.</w:t>
            </w:r>
          </w:p>
        </w:tc>
      </w:tr>
      <w:tr w:rsidR="00B24E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проводить критику источника, теорий и концепций по истории политических систем.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процессов и событий, характеризовать модели общественного развития.</w:t>
            </w:r>
          </w:p>
        </w:tc>
      </w:tr>
      <w:tr w:rsidR="00B24E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политических систем;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B24EE3" w:rsidRPr="002F3E28">
        <w:trPr>
          <w:trHeight w:hRule="exact" w:val="277"/>
        </w:trPr>
        <w:tc>
          <w:tcPr>
            <w:tcW w:w="76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24EE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24E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понятия политической системы в политической науке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политчиеской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ситсемы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отечественной политологии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 w:rsidRPr="002F3E2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Политические системы Древнего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</w:tbl>
    <w:p w:rsidR="00B24EE3" w:rsidRPr="00DB64AC" w:rsidRDefault="00A52715">
      <w:pPr>
        <w:rPr>
          <w:sz w:val="0"/>
          <w:szCs w:val="0"/>
          <w:lang w:val="ru-RU"/>
        </w:rPr>
      </w:pPr>
      <w:r w:rsidRPr="00DB64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27"/>
        <w:gridCol w:w="906"/>
        <w:gridCol w:w="656"/>
        <w:gridCol w:w="1071"/>
        <w:gridCol w:w="1232"/>
        <w:gridCol w:w="656"/>
        <w:gridCol w:w="376"/>
        <w:gridCol w:w="926"/>
      </w:tblGrid>
      <w:tr w:rsidR="00B24EE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1277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426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Древнейшие политические системы: от первых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надобщинных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  к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вождеству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чифдому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и раннему государству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системы древнего Востока /</w:t>
            </w:r>
            <w:proofErr w:type="spellStart"/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Трансформация политических систем в эпоху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элинизма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 w:rsidRPr="002F3E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История политических систем Средневековья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системы Западной Европы в Средние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 допетровской Руси /</w:t>
            </w:r>
            <w:proofErr w:type="spellStart"/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системы исламского  и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буддистсткого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мира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 w:rsidRPr="002F3E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Политические системы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Общественно-политические идеи эпохи Просвещения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политических систем Нового времени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система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системы колониальных и зависимых стран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 w:rsidRPr="002F3E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История политических систем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</w:tbl>
    <w:p w:rsidR="00B24EE3" w:rsidRPr="00DB64AC" w:rsidRDefault="00A52715">
      <w:pPr>
        <w:rPr>
          <w:sz w:val="0"/>
          <w:szCs w:val="0"/>
          <w:lang w:val="ru-RU"/>
        </w:rPr>
      </w:pPr>
      <w:r w:rsidRPr="00DB64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564"/>
        <w:gridCol w:w="900"/>
        <w:gridCol w:w="652"/>
        <w:gridCol w:w="1066"/>
        <w:gridCol w:w="1228"/>
        <w:gridCol w:w="652"/>
        <w:gridCol w:w="373"/>
        <w:gridCol w:w="921"/>
      </w:tblGrid>
      <w:tr w:rsidR="00B24EE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1277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426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начала ХХ века как способ трансформации политических систем Новейшего времени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политических систем: тоталитаризм и авторитаризм первой половины ХХ века /</w:t>
            </w:r>
            <w:proofErr w:type="spellStart"/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Коммунистические проекты  ХХ века: СССР, КНР, КНДР, Куба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Автортатрные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второй половины ХХ века: национальные и теократические государства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информационного (постиндустриального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)о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 w:rsidRPr="002F3E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Политические системы современного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Демократические политические системы Западного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Авторитарные системы гибридного типа в Восточной Европе и постсоветском пространстве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"Демократический" путь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развитиея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Азиатско-Тихоокеанском регионе: Япония, Корея, Тайвань и другие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трансформации  политических систем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социалисттических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государств: КНР, Куба, Вьетнам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развития стран Латинской Америки и Африки /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</w:t>
            </w:r>
          </w:p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</w:tr>
      <w:tr w:rsidR="00B24EE3">
        <w:trPr>
          <w:trHeight w:hRule="exact" w:val="277"/>
        </w:trPr>
        <w:tc>
          <w:tcPr>
            <w:tcW w:w="993" w:type="dxa"/>
          </w:tcPr>
          <w:p w:rsidR="00B24EE3" w:rsidRDefault="00B24EE3"/>
        </w:tc>
        <w:tc>
          <w:tcPr>
            <w:tcW w:w="3687" w:type="dxa"/>
          </w:tcPr>
          <w:p w:rsidR="00B24EE3" w:rsidRDefault="00B24EE3"/>
        </w:tc>
        <w:tc>
          <w:tcPr>
            <w:tcW w:w="851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1135" w:type="dxa"/>
          </w:tcPr>
          <w:p w:rsidR="00B24EE3" w:rsidRDefault="00B24EE3"/>
        </w:tc>
        <w:tc>
          <w:tcPr>
            <w:tcW w:w="1277" w:type="dxa"/>
          </w:tcPr>
          <w:p w:rsidR="00B24EE3" w:rsidRDefault="00B24EE3"/>
        </w:tc>
        <w:tc>
          <w:tcPr>
            <w:tcW w:w="710" w:type="dxa"/>
          </w:tcPr>
          <w:p w:rsidR="00B24EE3" w:rsidRDefault="00B24EE3"/>
        </w:tc>
        <w:tc>
          <w:tcPr>
            <w:tcW w:w="426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24EE3" w:rsidRPr="002F3E28">
        <w:trPr>
          <w:trHeight w:hRule="exact" w:val="105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курс):</w:t>
            </w:r>
          </w:p>
          <w:p w:rsidR="00B24EE3" w:rsidRPr="00DB64AC" w:rsidRDefault="00B24E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Из каких подсистем состоят политические системы. Дайте характеристику этих подсистем.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Отличие политической системы от политического режима.</w:t>
            </w:r>
          </w:p>
        </w:tc>
      </w:tr>
    </w:tbl>
    <w:p w:rsidR="00B24EE3" w:rsidRPr="00DB64AC" w:rsidRDefault="00A52715">
      <w:pPr>
        <w:rPr>
          <w:sz w:val="0"/>
          <w:szCs w:val="0"/>
          <w:lang w:val="ru-RU"/>
        </w:rPr>
      </w:pPr>
      <w:r w:rsidRPr="00DB64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5"/>
        <w:gridCol w:w="1858"/>
        <w:gridCol w:w="3127"/>
        <w:gridCol w:w="1680"/>
        <w:gridCol w:w="992"/>
      </w:tblGrid>
      <w:tr w:rsidR="00B24EE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24EE3" w:rsidRDefault="00B24EE3"/>
        </w:tc>
        <w:tc>
          <w:tcPr>
            <w:tcW w:w="1702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24EE3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институтов в древнем обществе.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Титы раннего политического лидерства в древнем обществе.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Трансформация  политической системы древнего общества в процессе перехода от племени и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вождества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раннему государству.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Сравнение политических систем госуда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рств  Др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евней Месопотамии и Древнего Египта.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Сравнение политических систем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Минойско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-Микенской и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архаическо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классической Греции.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Сравнение политической системы Спарты и Афин.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Политическая система эллинистических государств.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Сравнение политических систем царского и республиканского Рима.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Политическая система императорского Рима.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Политическая система государств Меровингов и Каролингов.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Политическая  система 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западно-европейских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феодальных государств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Политическая система  Киевской Руси.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Политическая система  Руси периода монгольской зависимости.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Политическая система  Московского государства (России).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Политическая система  халифата исламских государств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Политическая система Германии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Политическая система  Нидерландов 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Политическая система  Англии (с 1707 г. - Великобритании) 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Политическая система  Франции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Становление политической системы Североамериканских Соединенных штатов: от «Статей конфедерации» к Конституции 1787 г.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Политическая система Российской империи.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Политическая система колониальных стран.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Политическая система протекторатов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Политическая система доминионов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Политическая система фашисткой Италии.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Политическая система национал-социалистической Германии.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Политическая система Советского союза при Сталине.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Политические системы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посттоталитарных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 на разных стадиях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посттоталитаризма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(СССР при Хрущеве /1953- 1964 гг./, Чехословакия в 1977-1989 гг., Венгрия в 1982-1988 гг.).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Политическая система  США.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Политическая система современной Канады.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Политическая система современной Германии.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Политическая система современной Великобритании.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Политическая система современной Франции.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Политическая система современной Италии.</w:t>
            </w:r>
          </w:p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710" w:type="dxa"/>
          </w:tcPr>
          <w:p w:rsidR="00B24EE3" w:rsidRDefault="00B24EE3"/>
        </w:tc>
        <w:tc>
          <w:tcPr>
            <w:tcW w:w="1986" w:type="dxa"/>
          </w:tcPr>
          <w:p w:rsidR="00B24EE3" w:rsidRDefault="00B24EE3"/>
        </w:tc>
        <w:tc>
          <w:tcPr>
            <w:tcW w:w="1986" w:type="dxa"/>
          </w:tcPr>
          <w:p w:rsidR="00B24EE3" w:rsidRDefault="00B24EE3"/>
        </w:tc>
        <w:tc>
          <w:tcPr>
            <w:tcW w:w="3403" w:type="dxa"/>
          </w:tcPr>
          <w:p w:rsidR="00B24EE3" w:rsidRDefault="00B24EE3"/>
        </w:tc>
        <w:tc>
          <w:tcPr>
            <w:tcW w:w="1702" w:type="dxa"/>
          </w:tcPr>
          <w:p w:rsidR="00B24EE3" w:rsidRDefault="00B24EE3"/>
        </w:tc>
        <w:tc>
          <w:tcPr>
            <w:tcW w:w="993" w:type="dxa"/>
          </w:tcPr>
          <w:p w:rsidR="00B24EE3" w:rsidRDefault="00B24EE3"/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24EE3" w:rsidRPr="002F3E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Шульга Е. П., Гаврисенко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политическая карта мира: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=362873</w:t>
            </w:r>
          </w:p>
        </w:tc>
      </w:tr>
      <w:tr w:rsidR="00B24EE3" w:rsidRPr="002F3E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=461009</w:t>
            </w:r>
          </w:p>
        </w:tc>
      </w:tr>
      <w:tr w:rsidR="00B24EE3" w:rsidRPr="002F3E2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=495841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4E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24EE3" w:rsidRDefault="00A5271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5"/>
        <w:gridCol w:w="1840"/>
        <w:gridCol w:w="3101"/>
        <w:gridCol w:w="1680"/>
        <w:gridCol w:w="991"/>
      </w:tblGrid>
      <w:tr w:rsidR="00B24EE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24EE3" w:rsidRDefault="00B24EE3"/>
        </w:tc>
        <w:tc>
          <w:tcPr>
            <w:tcW w:w="1702" w:type="dxa"/>
          </w:tcPr>
          <w:p w:rsidR="00B24EE3" w:rsidRDefault="00B24E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24E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24EE3" w:rsidRPr="002F3E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Абросимов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 как часть системы общества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=140468</w:t>
            </w:r>
          </w:p>
        </w:tc>
      </w:tr>
      <w:tr w:rsidR="00B24E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Вдовина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Шакирова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=259367</w:t>
            </w:r>
          </w:p>
        </w:tc>
      </w:tr>
      <w:tr w:rsidR="00B24EE3" w:rsidRPr="002F3E2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Фарукшин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=276235</w:t>
            </w:r>
          </w:p>
        </w:tc>
      </w:tr>
      <w:tr w:rsidR="00B24EE3" w:rsidRPr="002F3E2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Капицын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 Мокшин В. К.,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Новгородцева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=454097</w:t>
            </w:r>
          </w:p>
        </w:tc>
      </w:tr>
      <w:tr w:rsidR="00B24EE3" w:rsidRPr="002F3E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B24EE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=480857</w:t>
            </w:r>
          </w:p>
        </w:tc>
      </w:tr>
      <w:tr w:rsidR="00B24EE3" w:rsidRPr="002F3E2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Липинский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А.,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Хачатуров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=221652</w:t>
            </w: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24EE3" w:rsidRPr="002F3E2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Желтов, В.В. Сравнительная политология: политическая власть и политическое выражение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Желтов, М.В. Желтов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Сибирская академия политических наук. - Кемерово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2014. - 548 с. -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978-5-8353-1685-4</w:t>
            </w:r>
          </w:p>
        </w:tc>
      </w:tr>
      <w:tr w:rsidR="00B24EE3" w:rsidRPr="002F3E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Исаев, Б.А. Практическая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партология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генезис партий и партийно-политических систем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Б.А. Исаев. - СПб. : Издательский дом «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Петрополис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2010. - 515 с.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978-5-9676-0250-4</w:t>
            </w:r>
          </w:p>
        </w:tc>
      </w:tr>
      <w:tr w:rsidR="00B24EE3" w:rsidRPr="002F3E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Перегудов, С.П. Политическая система России в мировом контексте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С.П. Перегудов. - М.</w:t>
            </w:r>
            <w:proofErr w:type="gram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политическая энциклопедия, 2011. - 431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978-5-8243-1590-5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24E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Point;</w:t>
            </w:r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информационно-образовательная среда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B24EE3" w:rsidRPr="002F3E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B24E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rasl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Электронный каталог библиотеки РАН</w:t>
            </w:r>
          </w:p>
        </w:tc>
      </w:tr>
      <w:tr w:rsidR="00B24EE3" w:rsidRPr="002F3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nbmgu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библиотека МГУ</w:t>
            </w:r>
          </w:p>
        </w:tc>
      </w:tr>
      <w:tr w:rsidR="00B24EE3" w:rsidRPr="002F3E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B24EE3" w:rsidRPr="002F3E28">
        <w:trPr>
          <w:trHeight w:hRule="exact" w:val="277"/>
        </w:trPr>
        <w:tc>
          <w:tcPr>
            <w:tcW w:w="710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 w:rsidP="002F3E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2F3E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аудитории для проведения лекционных, практических занятий.</w:t>
            </w:r>
          </w:p>
        </w:tc>
      </w:tr>
      <w:tr w:rsidR="00B24EE3" w:rsidRPr="002F3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 w:rsidP="002F3E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2F3E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материал, тесты, пособия</w:t>
            </w:r>
            <w:bookmarkStart w:id="0" w:name="_GoBack"/>
            <w:bookmarkEnd w:id="0"/>
          </w:p>
        </w:tc>
      </w:tr>
      <w:tr w:rsidR="00B24EE3" w:rsidRPr="002F3E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Default="00A527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B24EE3" w:rsidRPr="002F3E28">
        <w:trPr>
          <w:trHeight w:hRule="exact" w:val="277"/>
        </w:trPr>
        <w:tc>
          <w:tcPr>
            <w:tcW w:w="710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4EE3" w:rsidRPr="00DB64AC" w:rsidRDefault="00B24EE3">
            <w:pPr>
              <w:rPr>
                <w:lang w:val="ru-RU"/>
              </w:rPr>
            </w:pPr>
          </w:p>
        </w:tc>
      </w:tr>
      <w:tr w:rsidR="00B24EE3" w:rsidRPr="002F3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B64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24EE3" w:rsidRPr="002F3E28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24EE3" w:rsidRPr="00DB64AC" w:rsidRDefault="00A527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B64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B24EE3" w:rsidRPr="00DB64AC" w:rsidRDefault="00B24EE3">
      <w:pPr>
        <w:rPr>
          <w:lang w:val="ru-RU"/>
        </w:rPr>
      </w:pPr>
    </w:p>
    <w:sectPr w:rsidR="00B24EE3" w:rsidRPr="00DB64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0A1F"/>
    <w:rsid w:val="002F3E28"/>
    <w:rsid w:val="00A52715"/>
    <w:rsid w:val="00B24EE3"/>
    <w:rsid w:val="00BB61B1"/>
    <w:rsid w:val="00D31453"/>
    <w:rsid w:val="00DB64A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7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2235</Words>
  <Characters>16183</Characters>
  <Application>Microsoft Office Word</Application>
  <DocSecurity>0</DocSecurity>
  <Lines>134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политических систем_</dc:title>
  <dc:creator>FastReport.NET</dc:creator>
  <cp:lastModifiedBy>user</cp:lastModifiedBy>
  <cp:revision>6</cp:revision>
  <dcterms:created xsi:type="dcterms:W3CDTF">2019-06-17T09:15:00Z</dcterms:created>
  <dcterms:modified xsi:type="dcterms:W3CDTF">2019-08-29T10:39:00Z</dcterms:modified>
</cp:coreProperties>
</file>